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2B31" w14:textId="3A830EAC" w:rsidR="00E97B39" w:rsidRPr="00CD50B8" w:rsidRDefault="00CD50B8" w:rsidP="00CD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D50B8">
        <w:rPr>
          <w:rFonts w:ascii="GHEA Grapalat" w:eastAsia="Times New Roman" w:hAnsi="GHEA Grapalat" w:cs="Arial"/>
          <w:b/>
          <w:bCs/>
          <w:color w:val="222222"/>
          <w:sz w:val="32"/>
          <w:szCs w:val="32"/>
          <w:shd w:val="clear" w:color="auto" w:fill="FFFFFF"/>
          <w:lang w:eastAsia="ru-RU"/>
        </w:rPr>
        <w:t>Ալինա</w:t>
      </w:r>
      <w:proofErr w:type="spellEnd"/>
      <w:r w:rsidRPr="00CD50B8">
        <w:rPr>
          <w:rFonts w:ascii="GHEA Grapalat" w:eastAsia="Times New Roman" w:hAnsi="GHEA Grapalat" w:cs="Arial"/>
          <w:b/>
          <w:bCs/>
          <w:color w:val="222222"/>
          <w:sz w:val="32"/>
          <w:szCs w:val="32"/>
          <w:shd w:val="clear" w:color="auto" w:fill="FFFFFF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b/>
          <w:bCs/>
          <w:color w:val="222222"/>
          <w:sz w:val="32"/>
          <w:szCs w:val="32"/>
          <w:shd w:val="clear" w:color="auto" w:fill="FFFFFF"/>
          <w:lang w:eastAsia="ru-RU"/>
        </w:rPr>
        <w:t>Մխեյանի</w:t>
      </w:r>
      <w:proofErr w:type="spellEnd"/>
      <w:r w:rsidRPr="00CD50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>
        <w:rPr>
          <w:rFonts w:ascii="GHEA Grapalat" w:hAnsi="GHEA Grapalat"/>
          <w:b/>
          <w:bCs/>
          <w:sz w:val="32"/>
          <w:szCs w:val="32"/>
        </w:rPr>
        <w:t>կ</w:t>
      </w:r>
      <w:proofErr w:type="spellStart"/>
      <w:r w:rsidRPr="00CD50B8">
        <w:rPr>
          <w:rFonts w:ascii="GHEA Grapalat" w:hAnsi="GHEA Grapalat"/>
          <w:b/>
          <w:bCs/>
          <w:sz w:val="32"/>
          <w:szCs w:val="32"/>
          <w:lang w:val="en-US"/>
        </w:rPr>
        <w:t>ենսագր</w:t>
      </w:r>
      <w:r>
        <w:rPr>
          <w:rFonts w:ascii="GHEA Grapalat" w:hAnsi="GHEA Grapalat"/>
          <w:b/>
          <w:bCs/>
          <w:sz w:val="32"/>
          <w:szCs w:val="32"/>
        </w:rPr>
        <w:t>ությունը</w:t>
      </w:r>
      <w:proofErr w:type="spellEnd"/>
    </w:p>
    <w:p w14:paraId="6C0B1DC4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0181E989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Ծնվել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1990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թ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հունվարի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30-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Շիրակի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մարզի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Սառնաղբյուր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գյու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ղում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1997-2007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թթ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սովորել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Սառնաղբյուրի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Մաթևոս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Մադաթյանի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վան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միջնակարգ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դպրոցում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Տիրապետում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օտար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լեզուների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:</w:t>
      </w:r>
    </w:p>
    <w:p w14:paraId="6FE8CDA9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Ստեղծագործել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սկսել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դպրոցական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տարիներից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Զբաղվում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ձե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ռագործությամբ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Մասնակցել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գյուղատնտեսության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մեջ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նորարարա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կան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տեխնոլոգիաների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կիրառման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դասընթացների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ստացել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հավաս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տագիր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</w:p>
    <w:p w14:paraId="5126C2A2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ՏՊԱԳՐՎԵԼ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ՀԵՏԵՎՅԱԼ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</w:t>
      </w:r>
      <w:bookmarkStart w:id="0" w:name="_GoBack"/>
      <w:bookmarkEnd w:id="0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ՄԱՀԵՂԻՆԱԿԱՅԻՆ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ԳՐՔԵՐՈՒՄ</w:t>
      </w:r>
    </w:p>
    <w:p w14:paraId="570597FE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1.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Համազարկ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վասն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խաղաղության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համահեղինակային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երրորդ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2022)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proofErr w:type="gramEnd"/>
    </w:p>
    <w:p w14:paraId="0CA4CEA2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2.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Զանգեզուրյան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ղողանջներ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համահեղինակային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առաջին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հատորում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2022)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proofErr w:type="gramEnd"/>
    </w:p>
    <w:p w14:paraId="2997CAC9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3.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Մանկան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ուրախ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կանչ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առաջին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հատորում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2022)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proofErr w:type="gramEnd"/>
    </w:p>
    <w:p w14:paraId="3F4B41C2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4.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Գրական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մեղեդիներ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ալմանախում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2022)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proofErr w:type="gramEnd"/>
    </w:p>
    <w:p w14:paraId="452686EB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5.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Հայկազունք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համահեղինակային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գրքում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2023)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proofErr w:type="gramEnd"/>
    </w:p>
    <w:p w14:paraId="7212BE3C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ՀԵՂԻՆԱԿԵԼ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ՀԵՏԵՎՅԱԼ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ԳՐՔԵՐԸ</w:t>
      </w:r>
    </w:p>
    <w:p w14:paraId="5418EDF8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1.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ԳՈՎՔ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ԱՆՄԱՀ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ՀԵՐՈՍՆԵՐԻՆ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գիրք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առաջին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(2022),</w:t>
      </w:r>
    </w:p>
    <w:p w14:paraId="5B6E2BC4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ԳՈՎՔ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ԱՆՄԱՀ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ՀԵՐՈՍՆԵՐԻՆ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գիրք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երկրորդ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(2023),</w:t>
      </w:r>
    </w:p>
    <w:p w14:paraId="2C91F4E4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3.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ԳՈՎՔ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ԱՆՄԱՀ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ՀԵՐՈՍՆԵՐԻՆ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գիրք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երրորդ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(</w:t>
      </w:r>
      <w:proofErr w:type="gram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2023),</w:t>
      </w:r>
    </w:p>
    <w:p w14:paraId="766C9DE0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4.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ԳՈՎՔ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ԱՆՄԱՀ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ՀԵՐՈՍՆԵՐԻՆ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գիրք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չորրորդ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(2024),</w:t>
      </w:r>
    </w:p>
    <w:p w14:paraId="3FF18C6B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5.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ՔԱՋԱԶՈՒՆՔ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ՇԻՐԱԿ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ԱՇԽԱՐՀԻ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» (2024),</w:t>
      </w:r>
    </w:p>
    <w:p w14:paraId="30A4AA08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6.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ՀԵՐՈՍ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ԸՆԿԵՐՍ՝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ԱՌԱՔԵԼԸ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» (2024),</w:t>
      </w:r>
    </w:p>
    <w:p w14:paraId="381BC17C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7.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ԱԲՐԱՀԱՄ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ՄԱՐՈՒԽՅԱՆ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ՆՎԻՐՅԱԼԸ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» (2024),</w:t>
      </w:r>
    </w:p>
    <w:p w14:paraId="1BDA7DF4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8. «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ՀՈԳՈՒ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ԱՐՏԱՑՈԼԱՆՔ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» (2024):</w:t>
      </w:r>
    </w:p>
    <w:p w14:paraId="281EAD31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Պարգևատրվել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բազմաթիվ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պատվոգրերով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և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հուշամեդալներով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Գովք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անմահ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հերոսներին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գրքի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ծննդյան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առթիվ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Միասնություն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հանուն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հայության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ԲԿ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նախագահ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Ս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Իսահակյանի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կողմից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արժանա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-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ցել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Ոսկե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մեդալի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(2023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թ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.)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  <w:proofErr w:type="gramEnd"/>
    </w:p>
    <w:p w14:paraId="3BE70971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2024</w:t>
      </w:r>
      <w:proofErr w:type="gram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թ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>.-</w:t>
      </w:r>
      <w:proofErr w:type="spellStart"/>
      <w:proofErr w:type="gram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ից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«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Արծիվ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4»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ուսումնամարզական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կազմակերպության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Լանջիկ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գյուղի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խմբակի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ղեկավարն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է։</w:t>
      </w:r>
    </w:p>
    <w:p w14:paraId="29620952" w14:textId="77777777" w:rsidR="00CD50B8" w:rsidRPr="00CD50B8" w:rsidRDefault="00CD50B8" w:rsidP="00CD50B8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</w:pP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Ամուսնացած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է</w:t>
      </w:r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ունի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երեք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երեխա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`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մեկ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ուստր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,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երկու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դուստր</w:t>
      </w:r>
      <w:proofErr w:type="spellEnd"/>
      <w:r w:rsidRPr="00CD50B8">
        <w:rPr>
          <w:rFonts w:ascii="GHEA Grapalat" w:eastAsia="Times New Roman" w:hAnsi="GHEA Grapalat" w:cs="Arial"/>
          <w:color w:val="222222"/>
          <w:sz w:val="24"/>
          <w:szCs w:val="24"/>
          <w:lang w:eastAsia="ru-RU"/>
        </w:rPr>
        <w:t>։</w:t>
      </w:r>
    </w:p>
    <w:p w14:paraId="678E7551" w14:textId="77777777" w:rsidR="00CD50B8" w:rsidRPr="00CD50B8" w:rsidRDefault="00CD50B8" w:rsidP="00CD50B8">
      <w:pPr>
        <w:rPr>
          <w:rFonts w:ascii="GHEA Grapalat" w:hAnsi="GHEA Grapalat"/>
          <w:b/>
          <w:bCs/>
          <w:sz w:val="32"/>
          <w:szCs w:val="32"/>
          <w:lang w:val="en-US"/>
        </w:rPr>
      </w:pPr>
    </w:p>
    <w:sectPr w:rsidR="00CD50B8" w:rsidRPr="00CD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39"/>
    <w:rsid w:val="00CD50B8"/>
    <w:rsid w:val="00E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BB26"/>
  <w15:chartTrackingRefBased/>
  <w15:docId w15:val="{92FC02CE-5CE8-43A2-8B7F-5E7F77E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2</cp:revision>
  <dcterms:created xsi:type="dcterms:W3CDTF">2025-09-03T13:11:00Z</dcterms:created>
  <dcterms:modified xsi:type="dcterms:W3CDTF">2025-09-03T13:13:00Z</dcterms:modified>
</cp:coreProperties>
</file>